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0128" w14:textId="77777777" w:rsidR="001E08F6" w:rsidRDefault="001E08F6" w:rsidP="001E08F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ZARZĄDZENIE 2/2023</w:t>
      </w:r>
    </w:p>
    <w:p w14:paraId="1E1D0B30" w14:textId="77777777" w:rsidR="001E08F6" w:rsidRDefault="001E08F6" w:rsidP="001E08F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Kierownika Powiatowego Centrum Pomocy  Rodzinie w Opatowie</w:t>
      </w:r>
    </w:p>
    <w:p w14:paraId="5B42F7FE" w14:textId="77777777" w:rsidR="001E08F6" w:rsidRDefault="001E08F6" w:rsidP="001E08F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 dnia 06 marca 2023 r.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330B705" w14:textId="77777777" w:rsidR="001E08F6" w:rsidRDefault="001E08F6" w:rsidP="001E08F6">
      <w:pPr>
        <w:spacing w:line="276" w:lineRule="auto"/>
        <w:ind w:left="1276" w:hanging="12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sprawie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27626467"/>
      <w:r>
        <w:rPr>
          <w:rFonts w:asciiTheme="minorHAnsi" w:hAnsiTheme="minorHAnsi" w:cstheme="minorHAnsi"/>
          <w:b/>
          <w:sz w:val="22"/>
          <w:szCs w:val="22"/>
        </w:rPr>
        <w:t>wprowadzenia Regulaminu okresowej oceny pracy pracowników socjalnych w Powiatowym Centrum Pomocy Rodzinie w Opatowie</w:t>
      </w:r>
    </w:p>
    <w:bookmarkEnd w:id="0"/>
    <w:p w14:paraId="6EEA1C4C" w14:textId="77777777" w:rsidR="001E08F6" w:rsidRDefault="001E08F6" w:rsidP="001E08F6">
      <w:pPr>
        <w:pStyle w:val="Podtytu"/>
        <w:spacing w:before="0" w:after="0"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64C7584" w14:textId="77777777" w:rsidR="001E08F6" w:rsidRDefault="001E08F6" w:rsidP="001E08F6">
      <w:pPr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119, art. 121, art. 121b, art. 123 ustawy z dnia 12 marca 2004 r. o pomocy społecznej (Dz. U. z 2021 r. poz. 2268,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zm.) i art. 27 ustawy z dnia 21 listopada 2008 r. o pracownikach samorządowych (Dz. U. z 2022 r. poz. 530), po konsultacji z pracownikami socjalnymi zatrudnionymi w Powiatowym Centrum Pomocy Rodzinie w Opatowie </w:t>
      </w:r>
      <w:r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zarządzam, co następuje: </w:t>
      </w:r>
    </w:p>
    <w:p w14:paraId="5E44FDA0" w14:textId="77777777" w:rsidR="001E08F6" w:rsidRDefault="001E08F6" w:rsidP="001E08F6">
      <w:pPr>
        <w:widowControl w:val="0"/>
        <w:spacing w:after="240" w:line="276" w:lineRule="auto"/>
        <w:ind w:firstLine="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C2D791" w14:textId="77777777" w:rsidR="001E08F6" w:rsidRDefault="001E08F6" w:rsidP="001E08F6">
      <w:pPr>
        <w:widowControl w:val="0"/>
        <w:spacing w:after="240" w:line="276" w:lineRule="auto"/>
        <w:ind w:firstLine="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28D4937E" w14:textId="77777777" w:rsidR="001E08F6" w:rsidRDefault="001E08F6" w:rsidP="001E08F6">
      <w:pPr>
        <w:pStyle w:val="Tytu"/>
        <w:widowControl w:val="0"/>
        <w:spacing w:after="240" w:line="276" w:lineRule="auto"/>
        <w:jc w:val="both"/>
        <w:rPr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Przyjmuje się do stosowania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Regulamin okresowej oceny pracowników socjalnych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 Powiatowym Centrum Pomocy Rodzinie w Opatowie </w:t>
      </w:r>
      <w:r>
        <w:rPr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stanowiący załącznik do niniejszego zarządzenia.</w:t>
      </w:r>
    </w:p>
    <w:p w14:paraId="7E2B1CFD" w14:textId="77777777" w:rsidR="001E08F6" w:rsidRDefault="001E08F6" w:rsidP="001E08F6">
      <w:pPr>
        <w:widowControl w:val="0"/>
        <w:spacing w:after="240" w:line="276" w:lineRule="auto"/>
        <w:ind w:firstLine="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57041C68" w14:textId="77777777" w:rsidR="001E08F6" w:rsidRDefault="001E08F6" w:rsidP="001E08F6">
      <w:pPr>
        <w:widowControl w:val="0"/>
        <w:spacing w:after="240" w:line="276" w:lineRule="auto"/>
        <w:ind w:firstLin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 realizacją Zarządzenia powierzam Głównemu księgowemu.</w:t>
      </w:r>
    </w:p>
    <w:p w14:paraId="53C29D6B" w14:textId="77777777" w:rsidR="001E08F6" w:rsidRDefault="001E08F6" w:rsidP="001E08F6">
      <w:pPr>
        <w:widowControl w:val="0"/>
        <w:spacing w:after="240" w:line="276" w:lineRule="auto"/>
        <w:ind w:firstLine="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6C1DF154" w14:textId="77777777" w:rsidR="001E08F6" w:rsidRDefault="001E08F6" w:rsidP="001E08F6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14:paraId="53C00D17" w14:textId="77777777" w:rsidR="001E08F6" w:rsidRDefault="001E08F6" w:rsidP="001E08F6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09C302A7" w14:textId="77777777" w:rsidR="001E08F6" w:rsidRDefault="001E08F6" w:rsidP="001E08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BF42AE" w14:textId="77777777" w:rsidR="009E472C" w:rsidRDefault="009E472C"/>
    <w:sectPr w:rsidR="009E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6"/>
    <w:rsid w:val="001E08F6"/>
    <w:rsid w:val="009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F094"/>
  <w15:chartTrackingRefBased/>
  <w15:docId w15:val="{A15605E7-F92D-49E5-8760-EC00743A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8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E08F6"/>
    <w:pPr>
      <w:keepNext/>
      <w:spacing w:before="240" w:after="120"/>
      <w:jc w:val="center"/>
    </w:pPr>
    <w:rPr>
      <w:rFonts w:ascii="Albany AMT" w:eastAsia="Microsoft YaHei" w:hAnsi="Albany AMT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E08F6"/>
    <w:rPr>
      <w:rFonts w:ascii="Albany AMT" w:eastAsia="Microsoft YaHei" w:hAnsi="Albany AMT" w:cs="Mangal"/>
      <w:i/>
      <w:iCs/>
      <w:kern w:val="0"/>
      <w:sz w:val="28"/>
      <w:szCs w:val="28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1E08F6"/>
    <w:pPr>
      <w:spacing w:line="24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E08F6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styleId="Uwydatnienie">
    <w:name w:val="Emphasis"/>
    <w:basedOn w:val="Domylnaczcionkaakapitu"/>
    <w:uiPriority w:val="20"/>
    <w:qFormat/>
    <w:rsid w:val="001E08F6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8F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Opatów</dc:creator>
  <cp:keywords/>
  <dc:description/>
  <cp:lastModifiedBy>PCPR Opatów</cp:lastModifiedBy>
  <cp:revision>1</cp:revision>
  <dcterms:created xsi:type="dcterms:W3CDTF">2023-07-28T06:53:00Z</dcterms:created>
  <dcterms:modified xsi:type="dcterms:W3CDTF">2023-07-28T06:53:00Z</dcterms:modified>
</cp:coreProperties>
</file>